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16" w:rsidRDefault="005E2016" w:rsidP="005E2016">
      <w:pPr>
        <w:spacing w:line="520" w:lineRule="exac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附件：</w:t>
      </w:r>
    </w:p>
    <w:p w:rsidR="005E2016" w:rsidRDefault="005E2016" w:rsidP="005E2016">
      <w:pPr>
        <w:spacing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  <w:r>
        <w:rPr>
          <w:rFonts w:ascii="Times New Roman" w:eastAsia="黑体" w:hAnsi="Times New Roman" w:hint="eastAsia"/>
          <w:b/>
          <w:bCs/>
          <w:sz w:val="30"/>
          <w:szCs w:val="30"/>
        </w:rPr>
        <w:t>“</w:t>
      </w:r>
      <w:r>
        <w:rPr>
          <w:rFonts w:ascii="Times New Roman" w:eastAsia="黑体" w:hAnsi="Times New Roman" w:hint="eastAsia"/>
          <w:b/>
          <w:bCs/>
          <w:sz w:val="30"/>
          <w:szCs w:val="30"/>
        </w:rPr>
        <w:t>2</w:t>
      </w:r>
      <w:r>
        <w:rPr>
          <w:rFonts w:ascii="Times New Roman" w:eastAsia="黑体" w:hAnsi="Times New Roman"/>
          <w:b/>
          <w:bCs/>
          <w:sz w:val="30"/>
          <w:szCs w:val="30"/>
        </w:rPr>
        <w:t>0</w:t>
      </w:r>
      <w:r>
        <w:rPr>
          <w:rFonts w:ascii="Times New Roman" w:eastAsia="黑体" w:hAnsi="Times New Roman" w:hint="eastAsia"/>
          <w:b/>
          <w:bCs/>
          <w:sz w:val="30"/>
          <w:szCs w:val="30"/>
        </w:rPr>
        <w:t>20</w:t>
      </w:r>
      <w:r>
        <w:rPr>
          <w:rFonts w:ascii="Times New Roman" w:eastAsia="黑体" w:hAnsi="Times New Roman"/>
          <w:b/>
          <w:bCs/>
          <w:sz w:val="30"/>
          <w:szCs w:val="30"/>
        </w:rPr>
        <w:t>中国海洋经济</w:t>
      </w:r>
      <w:r>
        <w:rPr>
          <w:rFonts w:ascii="Times New Roman" w:eastAsia="黑体" w:hAnsi="Times New Roman" w:hint="eastAsia"/>
          <w:b/>
          <w:bCs/>
          <w:sz w:val="30"/>
          <w:szCs w:val="30"/>
        </w:rPr>
        <w:t>论坛”征文格式要求</w:t>
      </w:r>
    </w:p>
    <w:p w:rsidR="005E2016" w:rsidRPr="005E2016" w:rsidRDefault="005E2016" w:rsidP="005E2016">
      <w:pPr>
        <w:spacing w:line="520" w:lineRule="exact"/>
        <w:jc w:val="center"/>
        <w:rPr>
          <w:rFonts w:ascii="Times New Roman" w:eastAsia="黑体" w:hAnsi="Times New Roman" w:hint="eastAsia"/>
          <w:b/>
          <w:bCs/>
          <w:sz w:val="30"/>
          <w:szCs w:val="30"/>
        </w:rPr>
      </w:pPr>
      <w:bookmarkStart w:id="0" w:name="_GoBack"/>
      <w:bookmarkEnd w:id="0"/>
    </w:p>
    <w:p w:rsidR="005E2016" w:rsidRDefault="005E2016" w:rsidP="005E2016">
      <w:pPr>
        <w:spacing w:line="520" w:lineRule="exact"/>
        <w:ind w:leftChars="200" w:left="42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sz w:val="24"/>
          <w:szCs w:val="24"/>
        </w:rPr>
        <w:t>1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、标题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br/>
      </w:r>
      <w:r>
        <w:rPr>
          <w:rFonts w:ascii="Times New Roman" w:eastAsia="仿宋" w:hAnsi="Times New Roman" w:hint="eastAsia"/>
          <w:bCs/>
          <w:sz w:val="24"/>
          <w:szCs w:val="24"/>
        </w:rPr>
        <w:t>请用小三黑体，标题应鲜明，一般不超过</w:t>
      </w:r>
      <w:r>
        <w:rPr>
          <w:rFonts w:ascii="Times New Roman" w:eastAsia="仿宋" w:hAnsi="Times New Roman" w:hint="eastAsia"/>
          <w:bCs/>
          <w:sz w:val="24"/>
          <w:szCs w:val="24"/>
        </w:rPr>
        <w:t>25</w:t>
      </w:r>
      <w:r>
        <w:rPr>
          <w:rFonts w:ascii="Times New Roman" w:eastAsia="仿宋" w:hAnsi="Times New Roman" w:hint="eastAsia"/>
          <w:bCs/>
          <w:sz w:val="24"/>
          <w:szCs w:val="24"/>
        </w:rPr>
        <w:t>个字，不使用外文缩写词。</w:t>
      </w:r>
    </w:p>
    <w:p w:rsidR="005E2016" w:rsidRDefault="005E2016" w:rsidP="005E2016">
      <w:pPr>
        <w:spacing w:line="520" w:lineRule="exact"/>
        <w:ind w:firstLineChars="200" w:firstLine="482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sz w:val="24"/>
          <w:szCs w:val="24"/>
        </w:rPr>
        <w:t>2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、作者姓名及单位信息</w:t>
      </w:r>
    </w:p>
    <w:p w:rsidR="005E2016" w:rsidRDefault="005E2016" w:rsidP="005E2016">
      <w:pPr>
        <w:spacing w:line="520" w:lineRule="exact"/>
        <w:ind w:leftChars="100" w:left="210" w:firstLineChars="100" w:firstLine="24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请用小四楷体，要有准确的作者单位名称、省份、城市及邮编。</w:t>
      </w:r>
    </w:p>
    <w:p w:rsidR="005E2016" w:rsidRDefault="005E2016" w:rsidP="005E2016">
      <w:pPr>
        <w:spacing w:line="520" w:lineRule="exact"/>
        <w:ind w:leftChars="100" w:left="210" w:firstLineChars="100" w:firstLine="24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示例：</w:t>
      </w:r>
      <w:r>
        <w:rPr>
          <w:rFonts w:ascii="Times New Roman" w:eastAsia="仿宋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sz w:val="24"/>
          <w:szCs w:val="24"/>
        </w:rPr>
        <w:t>张三</w:t>
      </w:r>
      <w:r>
        <w:rPr>
          <w:rFonts w:ascii="Times New Roman" w:eastAsia="仿宋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sz w:val="24"/>
          <w:szCs w:val="24"/>
        </w:rPr>
        <w:t>（南京大学</w:t>
      </w:r>
      <w:r>
        <w:rPr>
          <w:rFonts w:ascii="Times New Roman" w:eastAsia="仿宋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sz w:val="24"/>
          <w:szCs w:val="24"/>
        </w:rPr>
        <w:t>经济学院，江苏</w:t>
      </w:r>
      <w:r>
        <w:rPr>
          <w:rFonts w:ascii="Times New Roman" w:eastAsia="仿宋" w:hAnsi="Times New Roman" w:hint="eastAsia"/>
          <w:bCs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bCs/>
          <w:sz w:val="24"/>
          <w:szCs w:val="24"/>
        </w:rPr>
        <w:t>南京</w:t>
      </w:r>
      <w:r>
        <w:rPr>
          <w:rFonts w:ascii="Times New Roman" w:eastAsia="仿宋" w:hAnsi="Times New Roman" w:hint="eastAsia"/>
          <w:bCs/>
          <w:sz w:val="24"/>
          <w:szCs w:val="24"/>
        </w:rPr>
        <w:t xml:space="preserve"> 210093</w:t>
      </w:r>
      <w:r>
        <w:rPr>
          <w:rFonts w:ascii="Times New Roman" w:eastAsia="仿宋" w:hAnsi="Times New Roman" w:hint="eastAsia"/>
          <w:bCs/>
          <w:sz w:val="24"/>
          <w:szCs w:val="24"/>
        </w:rPr>
        <w:t>）</w:t>
      </w:r>
    </w:p>
    <w:p w:rsidR="005E2016" w:rsidRDefault="005E2016" w:rsidP="005E2016">
      <w:pPr>
        <w:spacing w:line="520" w:lineRule="exact"/>
        <w:ind w:firstLineChars="200" w:firstLine="482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/>
          <w:b/>
          <w:bCs/>
          <w:sz w:val="24"/>
          <w:szCs w:val="24"/>
        </w:rPr>
        <w:t>3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、摘要（中文）</w:t>
      </w:r>
    </w:p>
    <w:p w:rsidR="005E2016" w:rsidRDefault="005E2016" w:rsidP="005E2016">
      <w:pPr>
        <w:spacing w:line="520" w:lineRule="exact"/>
        <w:ind w:firstLineChars="200" w:firstLine="48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请用五号楷体，摘要文字控制在</w:t>
      </w:r>
      <w:r>
        <w:rPr>
          <w:rFonts w:ascii="Times New Roman" w:eastAsia="仿宋" w:hAnsi="Times New Roman" w:hint="eastAsia"/>
          <w:bCs/>
          <w:sz w:val="24"/>
          <w:szCs w:val="24"/>
        </w:rPr>
        <w:t>250</w:t>
      </w:r>
      <w:r>
        <w:rPr>
          <w:rFonts w:ascii="Times New Roman" w:eastAsia="仿宋" w:hAnsi="Times New Roman" w:hint="eastAsia"/>
          <w:bCs/>
          <w:sz w:val="24"/>
          <w:szCs w:val="24"/>
        </w:rPr>
        <w:t>字内，重点包括研究目的、方法、结果和结论。</w:t>
      </w:r>
    </w:p>
    <w:p w:rsidR="005E2016" w:rsidRDefault="005E2016" w:rsidP="005E2016">
      <w:pPr>
        <w:spacing w:line="520" w:lineRule="exact"/>
        <w:ind w:leftChars="100" w:left="210" w:firstLineChars="100" w:firstLine="241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sz w:val="24"/>
          <w:szCs w:val="24"/>
        </w:rPr>
        <w:t>4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、关键词</w:t>
      </w:r>
    </w:p>
    <w:p w:rsidR="005E2016" w:rsidRDefault="005E2016" w:rsidP="005E2016">
      <w:pPr>
        <w:spacing w:line="520" w:lineRule="exact"/>
        <w:ind w:leftChars="100" w:left="210" w:firstLineChars="100" w:firstLine="24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请用五号楷体，要求不少于</w:t>
      </w:r>
      <w:r>
        <w:rPr>
          <w:rFonts w:ascii="Times New Roman" w:eastAsia="仿宋" w:hAnsi="Times New Roman" w:hint="eastAsia"/>
          <w:bCs/>
          <w:sz w:val="24"/>
          <w:szCs w:val="24"/>
        </w:rPr>
        <w:t>3</w:t>
      </w:r>
      <w:r>
        <w:rPr>
          <w:rFonts w:ascii="Times New Roman" w:eastAsia="仿宋" w:hAnsi="Times New Roman" w:hint="eastAsia"/>
          <w:bCs/>
          <w:sz w:val="24"/>
          <w:szCs w:val="24"/>
        </w:rPr>
        <w:t>个，不超过</w:t>
      </w:r>
      <w:r>
        <w:rPr>
          <w:rFonts w:ascii="Times New Roman" w:eastAsia="仿宋" w:hAnsi="Times New Roman" w:hint="eastAsia"/>
          <w:bCs/>
          <w:sz w:val="24"/>
          <w:szCs w:val="24"/>
        </w:rPr>
        <w:t>5</w:t>
      </w:r>
      <w:r>
        <w:rPr>
          <w:rFonts w:ascii="Times New Roman" w:eastAsia="仿宋" w:hAnsi="Times New Roman" w:hint="eastAsia"/>
          <w:bCs/>
          <w:sz w:val="24"/>
          <w:szCs w:val="24"/>
        </w:rPr>
        <w:t>个。</w:t>
      </w:r>
    </w:p>
    <w:p w:rsidR="005E2016" w:rsidRDefault="005E2016" w:rsidP="005E2016">
      <w:pPr>
        <w:spacing w:line="520" w:lineRule="exact"/>
        <w:ind w:leftChars="100" w:left="210" w:firstLineChars="100" w:firstLine="241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 w:cs="Calibri"/>
          <w:b/>
          <w:bCs/>
          <w:sz w:val="24"/>
          <w:szCs w:val="24"/>
        </w:rPr>
        <w:t>5</w:t>
      </w:r>
      <w:r>
        <w:rPr>
          <w:rFonts w:ascii="Times New Roman" w:eastAsia="仿宋" w:hAnsi="Times New Roman" w:cs="Calibri" w:hint="eastAsia"/>
          <w:b/>
          <w:bCs/>
          <w:sz w:val="24"/>
          <w:szCs w:val="24"/>
        </w:rPr>
        <w:t>、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正文</w:t>
      </w:r>
    </w:p>
    <w:p w:rsidR="005E2016" w:rsidRDefault="005E2016" w:rsidP="005E2016">
      <w:pPr>
        <w:spacing w:line="520" w:lineRule="exact"/>
        <w:ind w:leftChars="100" w:left="210" w:firstLineChars="100" w:firstLine="24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请用五号宋体，不少于</w:t>
      </w:r>
      <w:r>
        <w:rPr>
          <w:rFonts w:ascii="Times New Roman" w:eastAsia="仿宋" w:hAnsi="Times New Roman" w:hint="eastAsia"/>
          <w:bCs/>
          <w:sz w:val="24"/>
          <w:szCs w:val="24"/>
        </w:rPr>
        <w:t>6000</w:t>
      </w:r>
      <w:r>
        <w:rPr>
          <w:rFonts w:ascii="Times New Roman" w:eastAsia="仿宋" w:hAnsi="Times New Roman" w:hint="eastAsia"/>
          <w:bCs/>
          <w:sz w:val="24"/>
          <w:szCs w:val="24"/>
        </w:rPr>
        <w:t>字。</w:t>
      </w:r>
    </w:p>
    <w:p w:rsidR="005E2016" w:rsidRDefault="005E2016" w:rsidP="005E2016">
      <w:pPr>
        <w:spacing w:line="520" w:lineRule="exact"/>
        <w:ind w:leftChars="100" w:left="210" w:firstLineChars="100" w:firstLine="241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sz w:val="24"/>
          <w:szCs w:val="24"/>
        </w:rPr>
        <w:t>6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、参考文献</w:t>
      </w:r>
    </w:p>
    <w:p w:rsidR="005E2016" w:rsidRDefault="005E2016" w:rsidP="005E2016">
      <w:pPr>
        <w:spacing w:line="520" w:lineRule="exact"/>
        <w:ind w:leftChars="100" w:left="210" w:firstLineChars="100" w:firstLine="24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请用五号仿宋。执行中华人民共和国国家标准</w:t>
      </w:r>
      <w:r>
        <w:rPr>
          <w:rFonts w:ascii="Times New Roman" w:eastAsia="仿宋" w:hAnsi="Times New Roman" w:hint="eastAsia"/>
          <w:bCs/>
          <w:sz w:val="24"/>
          <w:szCs w:val="24"/>
        </w:rPr>
        <w:t>GB/T 7714 -2005</w:t>
      </w:r>
      <w:r>
        <w:rPr>
          <w:rFonts w:ascii="Times New Roman" w:eastAsia="仿宋" w:hAnsi="Times New Roman" w:hint="eastAsia"/>
          <w:bCs/>
          <w:sz w:val="24"/>
          <w:szCs w:val="24"/>
        </w:rPr>
        <w:t>《文后参考文献著录规则》，示例：</w:t>
      </w:r>
    </w:p>
    <w:p w:rsidR="005E2016" w:rsidRDefault="005E2016" w:rsidP="005E2016">
      <w:pPr>
        <w:spacing w:line="520" w:lineRule="exact"/>
        <w:ind w:leftChars="214" w:left="690" w:hangingChars="100" w:hanging="241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sz w:val="24"/>
          <w:szCs w:val="24"/>
        </w:rPr>
        <w:t>［参考文献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]</w:t>
      </w:r>
    </w:p>
    <w:p w:rsidR="005E2016" w:rsidRDefault="005E2016" w:rsidP="005E2016">
      <w:pPr>
        <w:numPr>
          <w:ilvl w:val="0"/>
          <w:numId w:val="1"/>
        </w:numPr>
        <w:adjustRightInd w:val="0"/>
        <w:spacing w:line="520" w:lineRule="exact"/>
        <w:ind w:firstLineChars="200" w:firstLine="480"/>
        <w:jc w:val="lef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滕大春</w:t>
      </w:r>
      <w:r>
        <w:rPr>
          <w:rFonts w:ascii="Times New Roman" w:eastAsia="仿宋" w:hAnsi="Times New Roman" w:hint="eastAsia"/>
          <w:bCs/>
          <w:sz w:val="24"/>
          <w:szCs w:val="24"/>
        </w:rPr>
        <w:t>.</w:t>
      </w:r>
      <w:r>
        <w:rPr>
          <w:rFonts w:ascii="Times New Roman" w:eastAsia="仿宋" w:hAnsi="Times New Roman" w:hint="eastAsia"/>
          <w:bCs/>
          <w:sz w:val="24"/>
          <w:szCs w:val="24"/>
        </w:rPr>
        <w:t>美国教育史</w:t>
      </w:r>
      <w:r>
        <w:rPr>
          <w:rFonts w:ascii="Times New Roman" w:eastAsia="仿宋" w:hAnsi="Times New Roman" w:hint="eastAsia"/>
          <w:bCs/>
          <w:sz w:val="24"/>
          <w:szCs w:val="24"/>
        </w:rPr>
        <w:t>[M].</w:t>
      </w:r>
      <w:r>
        <w:rPr>
          <w:rFonts w:ascii="Times New Roman" w:eastAsia="仿宋" w:hAnsi="Times New Roman" w:hint="eastAsia"/>
          <w:bCs/>
          <w:sz w:val="24"/>
          <w:szCs w:val="24"/>
        </w:rPr>
        <w:t>北京</w:t>
      </w:r>
      <w:r>
        <w:rPr>
          <w:rFonts w:ascii="Times New Roman" w:eastAsia="仿宋" w:hAnsi="Times New Roman" w:hint="eastAsia"/>
          <w:bCs/>
          <w:sz w:val="24"/>
          <w:szCs w:val="24"/>
        </w:rPr>
        <w:t>:</w:t>
      </w:r>
      <w:r>
        <w:rPr>
          <w:rFonts w:ascii="Times New Roman" w:eastAsia="仿宋" w:hAnsi="Times New Roman" w:hint="eastAsia"/>
          <w:bCs/>
          <w:sz w:val="24"/>
          <w:szCs w:val="24"/>
        </w:rPr>
        <w:t>人民教育出版社</w:t>
      </w:r>
      <w:r>
        <w:rPr>
          <w:rFonts w:ascii="Times New Roman" w:eastAsia="仿宋" w:hAnsi="Times New Roman" w:hint="eastAsia"/>
          <w:bCs/>
          <w:sz w:val="24"/>
          <w:szCs w:val="24"/>
        </w:rPr>
        <w:t>,1994.</w:t>
      </w:r>
    </w:p>
    <w:p w:rsidR="005E2016" w:rsidRDefault="005E2016" w:rsidP="005E2016">
      <w:pPr>
        <w:numPr>
          <w:ilvl w:val="0"/>
          <w:numId w:val="1"/>
        </w:numPr>
        <w:adjustRightInd w:val="0"/>
        <w:spacing w:line="520" w:lineRule="exact"/>
        <w:ind w:firstLineChars="200" w:firstLine="480"/>
        <w:jc w:val="lef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陈桂生</w:t>
      </w:r>
      <w:r>
        <w:rPr>
          <w:rFonts w:ascii="Times New Roman" w:eastAsia="仿宋" w:hAnsi="Times New Roman" w:hint="eastAsia"/>
          <w:bCs/>
          <w:sz w:val="24"/>
          <w:szCs w:val="24"/>
        </w:rPr>
        <w:t>.</w:t>
      </w:r>
      <w:r>
        <w:rPr>
          <w:rFonts w:ascii="Times New Roman" w:eastAsia="仿宋" w:hAnsi="Times New Roman" w:hint="eastAsia"/>
          <w:bCs/>
          <w:sz w:val="24"/>
          <w:szCs w:val="24"/>
        </w:rPr>
        <w:t>教育学的迷惘与迷惘的教育学</w:t>
      </w:r>
      <w:r>
        <w:rPr>
          <w:rFonts w:ascii="Times New Roman" w:eastAsia="仿宋" w:hAnsi="Times New Roman" w:hint="eastAsia"/>
          <w:bCs/>
          <w:sz w:val="24"/>
          <w:szCs w:val="24"/>
        </w:rPr>
        <w:t>[J].</w:t>
      </w:r>
      <w:r>
        <w:rPr>
          <w:rFonts w:ascii="Times New Roman" w:eastAsia="仿宋" w:hAnsi="Times New Roman" w:hint="eastAsia"/>
          <w:bCs/>
          <w:sz w:val="24"/>
          <w:szCs w:val="24"/>
        </w:rPr>
        <w:t>华东师范大学学报</w:t>
      </w:r>
      <w:r>
        <w:rPr>
          <w:rFonts w:ascii="Times New Roman" w:eastAsia="仿宋" w:hAnsi="Times New Roman" w:hint="eastAsia"/>
          <w:bCs/>
          <w:sz w:val="24"/>
          <w:szCs w:val="24"/>
        </w:rPr>
        <w:t>(</w:t>
      </w:r>
      <w:r>
        <w:rPr>
          <w:rFonts w:ascii="Times New Roman" w:eastAsia="仿宋" w:hAnsi="Times New Roman" w:hint="eastAsia"/>
          <w:bCs/>
          <w:sz w:val="24"/>
          <w:szCs w:val="24"/>
        </w:rPr>
        <w:t>教育科学版</w:t>
      </w:r>
      <w:r>
        <w:rPr>
          <w:rFonts w:ascii="Times New Roman" w:eastAsia="仿宋" w:hAnsi="Times New Roman" w:hint="eastAsia"/>
          <w:bCs/>
          <w:sz w:val="24"/>
          <w:szCs w:val="24"/>
        </w:rPr>
        <w:t>),1989 (3).</w:t>
      </w:r>
    </w:p>
    <w:p w:rsidR="005E2016" w:rsidRDefault="005E2016" w:rsidP="005E2016">
      <w:pPr>
        <w:numPr>
          <w:ilvl w:val="0"/>
          <w:numId w:val="1"/>
        </w:numPr>
        <w:adjustRightInd w:val="0"/>
        <w:spacing w:line="520" w:lineRule="exact"/>
        <w:ind w:firstLineChars="200" w:firstLine="480"/>
        <w:jc w:val="lef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陶仁骥</w:t>
      </w:r>
      <w:r>
        <w:rPr>
          <w:rFonts w:ascii="Times New Roman" w:eastAsia="仿宋" w:hAnsi="Times New Roman" w:hint="eastAsia"/>
          <w:bCs/>
          <w:sz w:val="24"/>
          <w:szCs w:val="24"/>
        </w:rPr>
        <w:t>.</w:t>
      </w:r>
      <w:r>
        <w:rPr>
          <w:rFonts w:ascii="Times New Roman" w:eastAsia="仿宋" w:hAnsi="Times New Roman" w:hint="eastAsia"/>
          <w:bCs/>
          <w:sz w:val="24"/>
          <w:szCs w:val="24"/>
        </w:rPr>
        <w:t>密码学与数学</w:t>
      </w:r>
      <w:r>
        <w:rPr>
          <w:rFonts w:ascii="Times New Roman" w:eastAsia="仿宋" w:hAnsi="Times New Roman" w:hint="eastAsia"/>
          <w:bCs/>
          <w:sz w:val="24"/>
          <w:szCs w:val="24"/>
        </w:rPr>
        <w:t>[J].</w:t>
      </w:r>
      <w:r>
        <w:rPr>
          <w:rFonts w:ascii="Times New Roman" w:eastAsia="仿宋" w:hAnsi="Times New Roman" w:hint="eastAsia"/>
          <w:bCs/>
          <w:sz w:val="24"/>
          <w:szCs w:val="24"/>
        </w:rPr>
        <w:t>自然杂志</w:t>
      </w:r>
      <w:r>
        <w:rPr>
          <w:rFonts w:ascii="Times New Roman" w:eastAsia="仿宋" w:hAnsi="Times New Roman" w:hint="eastAsia"/>
          <w:bCs/>
          <w:sz w:val="24"/>
          <w:szCs w:val="24"/>
        </w:rPr>
        <w:t>,1984,7(7):527.</w:t>
      </w:r>
    </w:p>
    <w:p w:rsidR="005E2016" w:rsidRDefault="005E2016" w:rsidP="005E2016">
      <w:pPr>
        <w:numPr>
          <w:ilvl w:val="0"/>
          <w:numId w:val="1"/>
        </w:numPr>
        <w:adjustRightInd w:val="0"/>
        <w:spacing w:line="520" w:lineRule="exact"/>
        <w:ind w:firstLineChars="200" w:firstLine="480"/>
        <w:jc w:val="lef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蒋有绪，郭泉水，马娟等</w:t>
      </w:r>
      <w:r>
        <w:rPr>
          <w:rFonts w:ascii="Times New Roman" w:eastAsia="仿宋" w:hAnsi="Times New Roman" w:hint="eastAsia"/>
          <w:bCs/>
          <w:sz w:val="24"/>
          <w:szCs w:val="24"/>
        </w:rPr>
        <w:t>.</w:t>
      </w:r>
      <w:r>
        <w:rPr>
          <w:rFonts w:ascii="Times New Roman" w:eastAsia="仿宋" w:hAnsi="Times New Roman" w:hint="eastAsia"/>
          <w:bCs/>
          <w:sz w:val="24"/>
          <w:szCs w:val="24"/>
        </w:rPr>
        <w:t>中国森林群落分类及其群落学特征</w:t>
      </w:r>
      <w:r>
        <w:rPr>
          <w:rFonts w:ascii="Times New Roman" w:eastAsia="仿宋" w:hAnsi="Times New Roman" w:hint="eastAsia"/>
          <w:bCs/>
          <w:sz w:val="24"/>
          <w:szCs w:val="24"/>
        </w:rPr>
        <w:t>[M].</w:t>
      </w:r>
      <w:r>
        <w:rPr>
          <w:rFonts w:ascii="Times New Roman" w:eastAsia="仿宋" w:hAnsi="Times New Roman" w:hint="eastAsia"/>
          <w:bCs/>
          <w:sz w:val="24"/>
          <w:szCs w:val="24"/>
        </w:rPr>
        <w:t>北京</w:t>
      </w:r>
      <w:r>
        <w:rPr>
          <w:rFonts w:ascii="Times New Roman" w:eastAsia="仿宋" w:hAnsi="Times New Roman" w:hint="eastAsia"/>
          <w:bCs/>
          <w:sz w:val="24"/>
          <w:szCs w:val="24"/>
        </w:rPr>
        <w:t>:</w:t>
      </w:r>
      <w:r>
        <w:rPr>
          <w:rFonts w:ascii="Times New Roman" w:eastAsia="仿宋" w:hAnsi="Times New Roman" w:hint="eastAsia"/>
          <w:bCs/>
          <w:sz w:val="24"/>
          <w:szCs w:val="24"/>
        </w:rPr>
        <w:t>科学出版社</w:t>
      </w:r>
      <w:r>
        <w:rPr>
          <w:rFonts w:ascii="Times New Roman" w:eastAsia="仿宋" w:hAnsi="Times New Roman" w:hint="eastAsia"/>
          <w:bCs/>
          <w:sz w:val="24"/>
          <w:szCs w:val="24"/>
        </w:rPr>
        <w:t>. 1998.</w:t>
      </w:r>
    </w:p>
    <w:p w:rsidR="005E2016" w:rsidRDefault="005E2016" w:rsidP="005E2016">
      <w:pPr>
        <w:numPr>
          <w:ilvl w:val="0"/>
          <w:numId w:val="1"/>
        </w:numPr>
        <w:adjustRightInd w:val="0"/>
        <w:spacing w:line="520" w:lineRule="exact"/>
        <w:ind w:firstLineChars="200" w:firstLine="480"/>
        <w:jc w:val="lef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（美）约翰</w:t>
      </w:r>
      <w:r>
        <w:rPr>
          <w:rFonts w:ascii="Times New Roman" w:eastAsia="仿宋" w:hAnsi="Times New Roman"/>
          <w:bCs/>
          <w:sz w:val="24"/>
          <w:szCs w:val="24"/>
        </w:rPr>
        <w:t>.</w:t>
      </w:r>
      <w:r>
        <w:rPr>
          <w:rFonts w:ascii="Times New Roman" w:eastAsia="仿宋" w:hAnsi="Times New Roman" w:hint="eastAsia"/>
          <w:bCs/>
          <w:sz w:val="24"/>
          <w:szCs w:val="24"/>
        </w:rPr>
        <w:t>杜威</w:t>
      </w:r>
      <w:r>
        <w:rPr>
          <w:rFonts w:ascii="Times New Roman" w:eastAsia="仿宋" w:hAnsi="Times New Roman" w:hint="eastAsia"/>
          <w:bCs/>
          <w:sz w:val="24"/>
          <w:szCs w:val="24"/>
        </w:rPr>
        <w:t>.</w:t>
      </w:r>
      <w:r>
        <w:rPr>
          <w:rFonts w:ascii="Times New Roman" w:eastAsia="仿宋" w:hAnsi="Times New Roman" w:hint="eastAsia"/>
          <w:bCs/>
          <w:sz w:val="24"/>
          <w:szCs w:val="24"/>
        </w:rPr>
        <w:t>民主主义教育</w:t>
      </w:r>
      <w:r>
        <w:rPr>
          <w:rFonts w:ascii="Times New Roman" w:eastAsia="仿宋" w:hAnsi="Times New Roman" w:hint="eastAsia"/>
          <w:bCs/>
          <w:sz w:val="24"/>
          <w:szCs w:val="24"/>
        </w:rPr>
        <w:t>[M].</w:t>
      </w:r>
      <w:r>
        <w:rPr>
          <w:rFonts w:ascii="Times New Roman" w:eastAsia="仿宋" w:hAnsi="Times New Roman" w:hint="eastAsia"/>
          <w:bCs/>
          <w:sz w:val="24"/>
          <w:szCs w:val="24"/>
        </w:rPr>
        <w:t>王承绪译</w:t>
      </w:r>
      <w:r>
        <w:rPr>
          <w:rFonts w:ascii="Times New Roman" w:eastAsia="仿宋" w:hAnsi="Times New Roman" w:hint="eastAsia"/>
          <w:bCs/>
          <w:sz w:val="24"/>
          <w:szCs w:val="24"/>
        </w:rPr>
        <w:t>.</w:t>
      </w:r>
      <w:r>
        <w:rPr>
          <w:rFonts w:ascii="Times New Roman" w:eastAsia="仿宋" w:hAnsi="Times New Roman" w:hint="eastAsia"/>
          <w:bCs/>
          <w:sz w:val="24"/>
          <w:szCs w:val="24"/>
        </w:rPr>
        <w:t>北京</w:t>
      </w:r>
      <w:r>
        <w:rPr>
          <w:rFonts w:ascii="Times New Roman" w:eastAsia="仿宋" w:hAnsi="Times New Roman" w:hint="eastAsia"/>
          <w:bCs/>
          <w:sz w:val="24"/>
          <w:szCs w:val="24"/>
        </w:rPr>
        <w:t>:</w:t>
      </w:r>
      <w:r>
        <w:rPr>
          <w:rFonts w:ascii="Times New Roman" w:eastAsia="仿宋" w:hAnsi="Times New Roman" w:hint="eastAsia"/>
          <w:bCs/>
          <w:sz w:val="24"/>
          <w:szCs w:val="24"/>
        </w:rPr>
        <w:t>人民教育出版社</w:t>
      </w:r>
      <w:r>
        <w:rPr>
          <w:rFonts w:ascii="Times New Roman" w:eastAsia="仿宋" w:hAnsi="Times New Roman" w:hint="eastAsia"/>
          <w:bCs/>
          <w:sz w:val="24"/>
          <w:szCs w:val="24"/>
        </w:rPr>
        <w:t>,1990:10.</w:t>
      </w:r>
    </w:p>
    <w:p w:rsidR="005E2016" w:rsidRDefault="005E2016" w:rsidP="005E2016">
      <w:pPr>
        <w:numPr>
          <w:ilvl w:val="0"/>
          <w:numId w:val="1"/>
        </w:numPr>
        <w:adjustRightInd w:val="0"/>
        <w:spacing w:line="520" w:lineRule="exact"/>
        <w:ind w:firstLineChars="200" w:firstLine="480"/>
        <w:jc w:val="lef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潘懋元</w:t>
      </w:r>
      <w:r>
        <w:rPr>
          <w:rFonts w:ascii="Times New Roman" w:eastAsia="仿宋" w:hAnsi="Times New Roman" w:hint="eastAsia"/>
          <w:bCs/>
          <w:sz w:val="24"/>
          <w:szCs w:val="24"/>
        </w:rPr>
        <w:t>.</w:t>
      </w:r>
      <w:r>
        <w:rPr>
          <w:rFonts w:ascii="Times New Roman" w:eastAsia="仿宋" w:hAnsi="Times New Roman" w:hint="eastAsia"/>
          <w:bCs/>
          <w:sz w:val="24"/>
          <w:szCs w:val="24"/>
        </w:rPr>
        <w:t>开展高等教育理论的研究</w:t>
      </w:r>
      <w:r>
        <w:rPr>
          <w:rFonts w:ascii="Times New Roman" w:eastAsia="仿宋" w:hAnsi="Times New Roman" w:hint="eastAsia"/>
          <w:bCs/>
          <w:sz w:val="24"/>
          <w:szCs w:val="24"/>
        </w:rPr>
        <w:t>[N].</w:t>
      </w:r>
      <w:r>
        <w:rPr>
          <w:rFonts w:ascii="Times New Roman" w:eastAsia="仿宋" w:hAnsi="Times New Roman" w:hint="eastAsia"/>
          <w:bCs/>
          <w:sz w:val="24"/>
          <w:szCs w:val="24"/>
        </w:rPr>
        <w:t>光明日报</w:t>
      </w:r>
      <w:r>
        <w:rPr>
          <w:rFonts w:ascii="Times New Roman" w:eastAsia="仿宋" w:hAnsi="Times New Roman" w:hint="eastAsia"/>
          <w:bCs/>
          <w:sz w:val="24"/>
          <w:szCs w:val="24"/>
        </w:rPr>
        <w:t>,1978-12-07.</w:t>
      </w:r>
    </w:p>
    <w:p w:rsidR="005E2016" w:rsidRDefault="005E2016" w:rsidP="005E2016">
      <w:pPr>
        <w:numPr>
          <w:ilvl w:val="0"/>
          <w:numId w:val="1"/>
        </w:numPr>
        <w:adjustRightInd w:val="0"/>
        <w:spacing w:line="520" w:lineRule="exact"/>
        <w:ind w:firstLineChars="200" w:firstLine="480"/>
        <w:jc w:val="left"/>
        <w:rPr>
          <w:rFonts w:ascii="Times New Roman" w:eastAsia="仿宋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Qiu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QA, Cui LR, Gao HD, Yi H. Optimal allocation of units in sequential probability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series systems[J].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 </w:t>
      </w:r>
      <w:proofErr w:type="spellStart"/>
      <w:r>
        <w:rPr>
          <w:rFonts w:ascii="Times New Roman" w:hAnsi="Times New Roman" w:cs="Times New Roman"/>
          <w:sz w:val="24"/>
          <w:szCs w:val="24"/>
        </w:rPr>
        <w:t>Saf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 w:hint="eastAsia"/>
          <w:sz w:val="24"/>
          <w:szCs w:val="24"/>
        </w:rPr>
        <w:t xml:space="preserve"> 169: 351-363</w:t>
      </w:r>
      <w:r>
        <w:rPr>
          <w:rFonts w:ascii="Times New Roman" w:eastAsia="仿宋" w:hAnsi="Times New Roman" w:hint="eastAsia"/>
          <w:bCs/>
          <w:sz w:val="24"/>
          <w:szCs w:val="24"/>
        </w:rPr>
        <w:t>.</w:t>
      </w:r>
    </w:p>
    <w:p w:rsidR="005E2016" w:rsidRDefault="005E2016" w:rsidP="005E2016">
      <w:pPr>
        <w:spacing w:line="520" w:lineRule="exact"/>
        <w:ind w:leftChars="100" w:left="210" w:firstLineChars="100" w:firstLine="241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sz w:val="24"/>
          <w:szCs w:val="24"/>
        </w:rPr>
        <w:t>7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、作者简介及联系方式</w:t>
      </w:r>
    </w:p>
    <w:p w:rsidR="005E2016" w:rsidRDefault="005E2016" w:rsidP="005E2016">
      <w:pPr>
        <w:spacing w:line="520" w:lineRule="exact"/>
        <w:ind w:leftChars="100" w:left="210" w:firstLineChars="100" w:firstLine="240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请用五号宋体，作者简介一般不超过</w:t>
      </w:r>
      <w:r>
        <w:rPr>
          <w:rFonts w:ascii="Times New Roman" w:eastAsia="仿宋" w:hAnsi="Times New Roman" w:hint="eastAsia"/>
          <w:bCs/>
          <w:sz w:val="24"/>
          <w:szCs w:val="24"/>
        </w:rPr>
        <w:t>100</w:t>
      </w:r>
      <w:r>
        <w:rPr>
          <w:rFonts w:ascii="Times New Roman" w:eastAsia="仿宋" w:hAnsi="Times New Roman" w:hint="eastAsia"/>
          <w:bCs/>
          <w:sz w:val="24"/>
          <w:szCs w:val="24"/>
        </w:rPr>
        <w:t>字，联系方式请写明详细的通信地址、邮编、</w:t>
      </w:r>
    </w:p>
    <w:p w:rsidR="005E2016" w:rsidRDefault="005E2016" w:rsidP="005E2016">
      <w:pPr>
        <w:spacing w:line="520" w:lineRule="exact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常用电话及电子邮箱。</w:t>
      </w:r>
    </w:p>
    <w:p w:rsidR="00B35566" w:rsidRDefault="005E2016"/>
    <w:sectPr w:rsidR="00B35566">
      <w:footerReference w:type="default" r:id="rId5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93954"/>
    </w:sdtPr>
    <w:sdtEndPr/>
    <w:sdtContent>
      <w:p w:rsidR="00247F62" w:rsidRDefault="005E20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247F62" w:rsidRDefault="005E201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FBEB"/>
    <w:multiLevelType w:val="singleLevel"/>
    <w:tmpl w:val="20A1FBEB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16"/>
    <w:rsid w:val="000F1A67"/>
    <w:rsid w:val="001052C2"/>
    <w:rsid w:val="00171BA0"/>
    <w:rsid w:val="002343AC"/>
    <w:rsid w:val="003D34DF"/>
    <w:rsid w:val="004637AF"/>
    <w:rsid w:val="005E2016"/>
    <w:rsid w:val="00636598"/>
    <w:rsid w:val="007675E0"/>
    <w:rsid w:val="00987F1E"/>
    <w:rsid w:val="009D3314"/>
    <w:rsid w:val="00E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9626"/>
  <w15:chartTrackingRefBased/>
  <w15:docId w15:val="{2F92FF05-0C45-D847-BB97-F5873668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01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E2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E2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2020-06-11T10:24:00Z</dcterms:created>
  <dcterms:modified xsi:type="dcterms:W3CDTF">2020-06-11T10:24:00Z</dcterms:modified>
</cp:coreProperties>
</file>